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1F3" w:rsidRDefault="007851F3" w:rsidP="007851F3">
      <w:pPr>
        <w:spacing w:line="40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Theme="minorEastAsia" w:hAnsiTheme="minorEastAsia" w:cs="Gungsuh" w:hint="eastAsia"/>
          <w:b/>
          <w:color w:val="000000"/>
          <w:sz w:val="32"/>
          <w:szCs w:val="32"/>
        </w:rPr>
        <w:t>110</w:t>
      </w:r>
      <w:r>
        <w:rPr>
          <w:rFonts w:ascii="Gungsuh" w:eastAsia="Gungsuh" w:hAnsi="Gungsuh" w:cs="Gungsuh"/>
          <w:b/>
          <w:color w:val="000000"/>
          <w:sz w:val="32"/>
          <w:szCs w:val="32"/>
        </w:rPr>
        <w:t>學年度</w:t>
      </w:r>
      <w:r w:rsidR="006C7DEE">
        <w:rPr>
          <w:rFonts w:asciiTheme="minorEastAsia" w:hAnsiTheme="minorEastAsia" w:cs="Gungsuh" w:hint="eastAsia"/>
          <w:b/>
          <w:color w:val="000000"/>
          <w:sz w:val="32"/>
          <w:szCs w:val="32"/>
        </w:rPr>
        <w:t>素養導向-</w:t>
      </w:r>
      <w:r>
        <w:rPr>
          <w:rFonts w:ascii="Gungsuh" w:eastAsia="Gungsuh" w:hAnsi="Gungsuh" w:cs="Gungsuh"/>
          <w:b/>
          <w:color w:val="000000"/>
          <w:sz w:val="32"/>
          <w:szCs w:val="32"/>
        </w:rPr>
        <w:t>海洋教育教案</w:t>
      </w:r>
    </w:p>
    <w:tbl>
      <w:tblPr>
        <w:tblStyle w:val="afd"/>
        <w:tblW w:w="10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4103"/>
        <w:gridCol w:w="1543"/>
        <w:gridCol w:w="758"/>
        <w:gridCol w:w="993"/>
        <w:gridCol w:w="1275"/>
        <w:gridCol w:w="242"/>
        <w:gridCol w:w="1077"/>
      </w:tblGrid>
      <w:tr w:rsidR="00046ED7">
        <w:trPr>
          <w:trHeight w:val="684"/>
        </w:trPr>
        <w:tc>
          <w:tcPr>
            <w:tcW w:w="952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B7DDE8"/>
            <w:vAlign w:val="center"/>
          </w:tcPr>
          <w:p w:rsidR="00046ED7" w:rsidRDefault="00174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教案名稱</w:t>
            </w:r>
          </w:p>
        </w:tc>
        <w:tc>
          <w:tcPr>
            <w:tcW w:w="4103" w:type="dxa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046ED7" w:rsidRDefault="00174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躲避風險－防風設施與金門跨海大橋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046ED7" w:rsidRDefault="00174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設計者名稱</w:t>
            </w:r>
          </w:p>
        </w:tc>
        <w:tc>
          <w:tcPr>
            <w:tcW w:w="4345" w:type="dxa"/>
            <w:gridSpan w:val="5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46ED7" w:rsidRDefault="00174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游以仁</w:t>
            </w:r>
          </w:p>
        </w:tc>
      </w:tr>
      <w:tr w:rsidR="00046ED7">
        <w:trPr>
          <w:trHeight w:val="727"/>
        </w:trPr>
        <w:tc>
          <w:tcPr>
            <w:tcW w:w="9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7DDE8"/>
            <w:vAlign w:val="center"/>
          </w:tcPr>
          <w:p w:rsidR="00046ED7" w:rsidRDefault="00174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教學領域</w:t>
            </w:r>
          </w:p>
          <w:p w:rsidR="00046ED7" w:rsidRDefault="00174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(科目)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46ED7" w:rsidRDefault="00174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自然科學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7DDE8"/>
            <w:vAlign w:val="center"/>
          </w:tcPr>
          <w:p w:rsidR="00046ED7" w:rsidRDefault="00174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教學對象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ED7" w:rsidRDefault="00174CD6">
            <w:pPr>
              <w:jc w:val="center"/>
              <w:rPr>
                <w:color w:val="000000"/>
              </w:rPr>
            </w:pPr>
            <w:r>
              <w:t>九年級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教學節數</w:t>
            </w:r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 xml:space="preserve"> 3節/135分</w:t>
            </w:r>
          </w:p>
        </w:tc>
      </w:tr>
      <w:tr w:rsidR="00046ED7">
        <w:trPr>
          <w:trHeight w:val="1835"/>
        </w:trPr>
        <w:tc>
          <w:tcPr>
            <w:tcW w:w="9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7DDE8"/>
            <w:vAlign w:val="center"/>
          </w:tcPr>
          <w:p w:rsidR="00046ED7" w:rsidRDefault="00174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教學理念</w:t>
            </w:r>
          </w:p>
        </w:tc>
        <w:tc>
          <w:tcPr>
            <w:tcW w:w="99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46ED7" w:rsidRDefault="00174C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了解金門跨海大橋的推動歷程</w:t>
            </w:r>
          </w:p>
          <w:p w:rsidR="00046ED7" w:rsidRDefault="00174C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了解跨海大橋、東北季風和環境改變的關係</w:t>
            </w:r>
          </w:p>
          <w:p w:rsidR="00046ED7" w:rsidRDefault="00174C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學習收集實驗所需歷年資料與整理</w:t>
            </w:r>
          </w:p>
          <w:p w:rsidR="00046ED7" w:rsidRDefault="00174C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探索生活中的防風設施與設計原理</w:t>
            </w:r>
          </w:p>
          <w:p w:rsidR="00046ED7" w:rsidRDefault="00174C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體驗風洞實驗與風速測量</w:t>
            </w:r>
            <w:bookmarkStart w:id="0" w:name="_GoBack"/>
            <w:bookmarkEnd w:id="0"/>
          </w:p>
          <w:p w:rsidR="00046ED7" w:rsidRDefault="00174C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省思大橋的便利與維護環境的權衡</w:t>
            </w:r>
          </w:p>
        </w:tc>
      </w:tr>
      <w:tr w:rsidR="00046ED7">
        <w:trPr>
          <w:trHeight w:val="684"/>
        </w:trPr>
        <w:tc>
          <w:tcPr>
            <w:tcW w:w="95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7DDE8"/>
            <w:vAlign w:val="center"/>
          </w:tcPr>
          <w:p w:rsidR="00046ED7" w:rsidRDefault="00174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教學對象</w:t>
            </w:r>
          </w:p>
          <w:p w:rsidR="00046ED7" w:rsidRDefault="00174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分析</w:t>
            </w:r>
          </w:p>
        </w:tc>
        <w:tc>
          <w:tcPr>
            <w:tcW w:w="99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主要對象為九年級對地球科學和機械結構有基本知識，在生態環境與海洋教育有基礎的認識，搭配自然科學和校訂課程中海洋資源、海洋保育、環境汙染、洋流與海洋污染的等課程，延伸到對海洋的親海、知海、愛海的具體行動</w:t>
            </w:r>
          </w:p>
        </w:tc>
      </w:tr>
      <w:tr w:rsidR="00046ED7">
        <w:trPr>
          <w:trHeight w:val="636"/>
        </w:trPr>
        <w:tc>
          <w:tcPr>
            <w:tcW w:w="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7DDE8"/>
            <w:vAlign w:val="center"/>
          </w:tcPr>
          <w:p w:rsidR="00046ED7" w:rsidRDefault="00174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教學資源</w:t>
            </w:r>
          </w:p>
        </w:tc>
        <w:tc>
          <w:tcPr>
            <w:tcW w:w="999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6ED7" w:rsidRDefault="00174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國中自然科學5-6冊、學習單、網站資料、網路影片、電腦、投影機</w:t>
            </w:r>
          </w:p>
        </w:tc>
      </w:tr>
      <w:tr w:rsidR="00046ED7">
        <w:trPr>
          <w:trHeight w:val="397"/>
        </w:trPr>
        <w:tc>
          <w:tcPr>
            <w:tcW w:w="95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7DDE8"/>
            <w:vAlign w:val="center"/>
          </w:tcPr>
          <w:p w:rsidR="00046ED7" w:rsidRDefault="00174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十二年國教</w:t>
            </w:r>
            <w:r>
              <w:rPr>
                <w:color w:val="000000"/>
              </w:rPr>
              <w:br/>
              <w:t>課綱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7DDE8"/>
          </w:tcPr>
          <w:p w:rsidR="00046ED7" w:rsidRDefault="00174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海洋教育實質內涵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046ED7" w:rsidRDefault="00174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本教案</w:t>
            </w:r>
          </w:p>
          <w:p w:rsidR="00046ED7" w:rsidRDefault="00174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學習目標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46ED7" w:rsidRDefault="00174C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了解金門跨海大橋的興建過程與設計簡介</w:t>
            </w:r>
          </w:p>
          <w:p w:rsidR="00046ED7" w:rsidRDefault="00174C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探討跨海大橋的設計考量</w:t>
            </w:r>
          </w:p>
          <w:p w:rsidR="00046ED7" w:rsidRDefault="00174C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討論跨海大橋通橋後會影響的層面</w:t>
            </w:r>
          </w:p>
          <w:p w:rsidR="00046ED7" w:rsidRDefault="00174C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學習分析金門季風資料查詢與分析整理</w:t>
            </w:r>
          </w:p>
          <w:p w:rsidR="00046ED7" w:rsidRDefault="00174C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認識生活中的防風牆與防風網的差異</w:t>
            </w:r>
          </w:p>
          <w:p w:rsidR="00046ED7" w:rsidRDefault="00174C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了解風洞實驗對建築工程的重要</w:t>
            </w:r>
          </w:p>
          <w:p w:rsidR="00046ED7" w:rsidRDefault="00174C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學習製作一個小型風洞裝置</w:t>
            </w:r>
          </w:p>
          <w:p w:rsidR="00046ED7" w:rsidRDefault="00174C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體驗運用風洞實驗探討防風牆的防風效果</w:t>
            </w:r>
          </w:p>
        </w:tc>
      </w:tr>
      <w:tr w:rsidR="00046ED7">
        <w:trPr>
          <w:trHeight w:val="707"/>
        </w:trPr>
        <w:tc>
          <w:tcPr>
            <w:tcW w:w="9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7DDE8"/>
            <w:vAlign w:val="center"/>
          </w:tcPr>
          <w:p w:rsidR="00046ED7" w:rsidRDefault="00046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46ED7" w:rsidRDefault="00174CD6">
            <w:r>
              <w:t>海 A3 能規劃及執行海洋活動、探究海洋與開發海洋資源之能力，發揮創新精神，增進人與海的適切互動。</w:t>
            </w:r>
          </w:p>
          <w:p w:rsidR="00046ED7" w:rsidRDefault="00174CD6">
            <w:r>
              <w:t>海 A2 能思考與分析海洋的特性與影響，並採取行動有效合宜處理海 洋生態與環境之問題。</w:t>
            </w:r>
          </w:p>
          <w:p w:rsidR="00046ED7" w:rsidRDefault="00174CD6">
            <w:r>
              <w:t>海 B2 能善用資訊、科技等各類媒體，進行海洋與地球資訊探索，進行 分析、思辨與批判海洋議題。</w:t>
            </w:r>
          </w:p>
          <w:p w:rsidR="00046ED7" w:rsidRDefault="00174CD6">
            <w:r>
              <w:t>海E4 認識家鄉或鄰近水域環境。</w:t>
            </w:r>
          </w:p>
          <w:p w:rsidR="00046ED7" w:rsidRDefault="00174CD6">
            <w:r>
              <w:t xml:space="preserve">海 J18 探討人類活動對海洋生態的影響。 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046ED7" w:rsidRDefault="00046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94" w:type="dxa"/>
            <w:gridSpan w:val="3"/>
            <w:vMerge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46ED7" w:rsidRDefault="00046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46ED7">
        <w:trPr>
          <w:trHeight w:val="369"/>
        </w:trPr>
        <w:tc>
          <w:tcPr>
            <w:tcW w:w="9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7DDE8"/>
            <w:vAlign w:val="center"/>
          </w:tcPr>
          <w:p w:rsidR="00046ED7" w:rsidRDefault="00046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7DDE8"/>
          </w:tcPr>
          <w:p w:rsidR="00046ED7" w:rsidRDefault="00174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領域學習重點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046ED7" w:rsidRDefault="00046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94" w:type="dxa"/>
            <w:gridSpan w:val="3"/>
            <w:vMerge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46ED7" w:rsidRDefault="00046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46ED7">
        <w:trPr>
          <w:trHeight w:val="1588"/>
        </w:trPr>
        <w:tc>
          <w:tcPr>
            <w:tcW w:w="9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7DDE8"/>
            <w:vAlign w:val="center"/>
          </w:tcPr>
          <w:p w:rsidR="00046ED7" w:rsidRDefault="00046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46ED7" w:rsidRDefault="00174CD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學習表現：</w:t>
            </w:r>
          </w:p>
          <w:p w:rsidR="00046ED7" w:rsidRDefault="00174CD6">
            <w:r>
              <w:t xml:space="preserve">po-Ⅳ-1 能從學習活動、日常經驗及科技運用、自然環 境、書刊及網路媒體中，進行各種有計畫的觀察，進而能察覺問題。 </w:t>
            </w:r>
          </w:p>
          <w:p w:rsidR="00046ED7" w:rsidRDefault="00174CD6">
            <w:pPr>
              <w:rPr>
                <w:color w:val="000000"/>
              </w:rPr>
            </w:pPr>
            <w:r>
              <w:t>po-Ⅳ-2能辨別適合科學探究或適合以科學方式尋求解 決的問題（或假說），並能依據觀察、蒐集資料、 閱讀、思考、討論等，提出適宜探究之問題。</w:t>
            </w: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學習內容：</w:t>
            </w:r>
          </w:p>
          <w:p w:rsidR="00046ED7" w:rsidRDefault="00174CD6">
            <w:pPr>
              <w:rPr>
                <w:color w:val="000000"/>
              </w:rPr>
            </w:pPr>
            <w:r>
              <w:t>Lb-Ⅳ-2 人類活動會改變環境， 也可能影響其他生物的生存。</w:t>
            </w:r>
          </w:p>
          <w:p w:rsidR="00046ED7" w:rsidRDefault="00174CD6">
            <w:r>
              <w:t>Lb-Ⅳ-3 人類可採取行動來維持生物的生存環境。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046ED7" w:rsidRDefault="00046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94" w:type="dxa"/>
            <w:gridSpan w:val="3"/>
            <w:vMerge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46ED7" w:rsidRDefault="00046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46ED7">
        <w:trPr>
          <w:trHeight w:val="674"/>
        </w:trPr>
        <w:tc>
          <w:tcPr>
            <w:tcW w:w="95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046ED7" w:rsidRDefault="00174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對應</w:t>
            </w:r>
            <w:r>
              <w:rPr>
                <w:color w:val="000000"/>
              </w:rPr>
              <w:br/>
              <w:t>教學目標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046ED7" w:rsidRDefault="00174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教學活動流程</w:t>
            </w:r>
            <w:r>
              <w:rPr>
                <w:color w:val="000000"/>
              </w:rPr>
              <w:br/>
              <w:t>(數量可自行調整)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046ED7" w:rsidRDefault="00174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時間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046ED7" w:rsidRDefault="00174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教學</w:t>
            </w:r>
            <w:r>
              <w:rPr>
                <w:color w:val="000000"/>
              </w:rPr>
              <w:br/>
              <w:t>資源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</w:tcPr>
          <w:p w:rsidR="00046ED7" w:rsidRDefault="00174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教學</w:t>
            </w:r>
            <w:r>
              <w:rPr>
                <w:color w:val="000000"/>
              </w:rPr>
              <w:br/>
              <w:t>評量</w:t>
            </w:r>
          </w:p>
        </w:tc>
      </w:tr>
      <w:tr w:rsidR="00046ED7">
        <w:trPr>
          <w:trHeight w:val="1997"/>
        </w:trPr>
        <w:tc>
          <w:tcPr>
            <w:tcW w:w="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6ED7" w:rsidRDefault="00174C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了解金門跨海大橋的興建過程與</w:t>
            </w:r>
            <w:r>
              <w:rPr>
                <w:color w:val="000000"/>
              </w:rPr>
              <w:lastRenderedPageBreak/>
              <w:t>設計簡介</w:t>
            </w: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/>
          <w:p w:rsidR="00046ED7" w:rsidRDefault="00174C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探討跨海大橋的設計考量</w:t>
            </w: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174C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討論跨海大橋通橋後</w:t>
            </w:r>
            <w:r>
              <w:rPr>
                <w:color w:val="000000"/>
              </w:rPr>
              <w:lastRenderedPageBreak/>
              <w:t>會影響的層面</w:t>
            </w: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46ED7" w:rsidRDefault="00174C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學習分析金門季風資料查詢與分析整理</w:t>
            </w: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174C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認識生活中的防風牆與防風網</w:t>
            </w:r>
            <w:r>
              <w:rPr>
                <w:color w:val="000000"/>
              </w:rPr>
              <w:lastRenderedPageBreak/>
              <w:t>的差異</w:t>
            </w: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046ED7" w:rsidRDefault="00174C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了解風洞實驗對建築工程的重要</w:t>
            </w: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174C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學習製作一個小型風</w:t>
            </w:r>
            <w:r>
              <w:rPr>
                <w:rFonts w:ascii="PMingLiu" w:eastAsia="PMingLiu" w:hAnsi="PMingLiu" w:cs="PMingLiu"/>
                <w:color w:val="000000"/>
              </w:rPr>
              <w:lastRenderedPageBreak/>
              <w:t>洞裝置</w:t>
            </w: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PMingLiu" w:eastAsia="PMingLiu" w:hAnsi="PMingLiu" w:cs="PMingLiu"/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174CD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體驗運用風洞實驗探討防風牆的防風效果</w:t>
            </w:r>
          </w:p>
        </w:tc>
        <w:tc>
          <w:tcPr>
            <w:tcW w:w="6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活動名稱：躲避風險</w:t>
            </w: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一、引言</w:t>
            </w:r>
          </w:p>
          <w:p w:rsidR="00046ED7" w:rsidRDefault="00891C37">
            <w:sdt>
              <w:sdtPr>
                <w:tag w:val="goog_rdk_0"/>
                <w:id w:val="-1494486858"/>
              </w:sdtPr>
              <w:sdtEndPr/>
              <w:sdtContent>
                <w:r w:rsidR="00174CD6">
                  <w:rPr>
                    <w:rFonts w:ascii="Gungsuh" w:eastAsia="Gungsuh" w:hAnsi="Gungsuh" w:cs="Gungsuh"/>
                    <w:color w:val="000000"/>
                    <w:highlight w:val="white"/>
                  </w:rPr>
                  <w:t> 全台最長的跨海大橋－金門大橋，金門大橋是一座連結金門本島與小金門的海上橋梁，為一脊背橋，全長5.4公里，其中跨海橋長4.8公里，最大跨徑280公尺。2012年5月1日動工，期間多次延後完工時間。在今年5月完成了最後一根基樁，即將開始吊裝接合節塊，進度相當穩健，預計2021年年底通車，完工耗時約五年。</w:t>
                </w:r>
              </w:sdtContent>
            </w:sdt>
          </w:p>
          <w:p w:rsidR="00046ED7" w:rsidRDefault="00174CD6">
            <w:r>
              <w:rPr>
                <w:noProof/>
              </w:rPr>
              <w:lastRenderedPageBreak/>
              <w:drawing>
                <wp:inline distT="0" distB="0" distL="0" distR="0">
                  <wp:extent cx="2104020" cy="1604398"/>
                  <wp:effectExtent l="0" t="0" r="0" b="0"/>
                  <wp:docPr id="148" name="image31.jpg" descr="施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jpg" descr="施作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020" cy="16043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6ED7" w:rsidRDefault="00174CD6">
            <w:r>
              <w:t>圖片取自國道視窗網站</w:t>
            </w:r>
          </w:p>
          <w:p w:rsidR="00046ED7" w:rsidRDefault="00174CD6">
            <w:r>
              <w:rPr>
                <w:noProof/>
              </w:rPr>
              <w:drawing>
                <wp:inline distT="0" distB="0" distL="0" distR="0">
                  <wp:extent cx="2703559" cy="1388460"/>
                  <wp:effectExtent l="0" t="0" r="0" b="0"/>
                  <wp:docPr id="149" name="image40.jpg" descr="金門大橋標準斷面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jpg" descr="金門大橋標準斷面圖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559" cy="1388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6ED7" w:rsidRDefault="00046ED7"/>
          <w:p w:rsidR="00046ED7" w:rsidRDefault="00891C37">
            <w:pPr>
              <w:pStyle w:val="1"/>
              <w:shd w:val="clear" w:color="auto" w:fill="F9F9F9"/>
              <w:spacing w:before="0" w:after="0"/>
              <w:outlineLvl w:val="0"/>
              <w:rPr>
                <w:rFonts w:ascii="Roboto" w:eastAsia="Roboto" w:hAnsi="Roboto" w:cs="Roboto"/>
                <w:b w:val="0"/>
                <w:sz w:val="20"/>
                <w:szCs w:val="20"/>
              </w:rPr>
            </w:pPr>
            <w:sdt>
              <w:sdtPr>
                <w:tag w:val="goog_rdk_1"/>
                <w:id w:val="-476373794"/>
              </w:sdtPr>
              <w:sdtEndPr/>
              <w:sdtContent>
                <w:r w:rsidR="00174CD6">
                  <w:rPr>
                    <w:rFonts w:ascii="SimSun" w:eastAsia="SimSun" w:hAnsi="SimSun" w:cs="SimSun"/>
                    <w:b w:val="0"/>
                    <w:sz w:val="20"/>
                    <w:szCs w:val="20"/>
                  </w:rPr>
                  <w:t>金門大橋</w:t>
                </w:r>
              </w:sdtContent>
            </w:sdt>
            <w:sdt>
              <w:sdtPr>
                <w:tag w:val="goog_rdk_2"/>
                <w:id w:val="-1218282296"/>
              </w:sdtPr>
              <w:sdtEndPr/>
              <w:sdtContent>
                <w:r w:rsidR="00174CD6">
                  <w:rPr>
                    <w:rFonts w:ascii="Arial Unicode MS" w:eastAsia="Arial Unicode MS" w:hAnsi="Arial Unicode MS" w:cs="Arial Unicode MS"/>
                    <w:b w:val="0"/>
                    <w:sz w:val="20"/>
                    <w:szCs w:val="20"/>
                  </w:rPr>
                  <w:t>╱</w:t>
                </w:r>
              </w:sdtContent>
            </w:sdt>
            <w:sdt>
              <w:sdtPr>
                <w:tag w:val="goog_rdk_3"/>
                <w:id w:val="1741591273"/>
              </w:sdtPr>
              <w:sdtEndPr/>
              <w:sdtContent>
                <w:r w:rsidR="00174CD6">
                  <w:rPr>
                    <w:rFonts w:ascii="SimSun" w:eastAsia="SimSun" w:hAnsi="SimSun" w:cs="SimSun"/>
                    <w:b w:val="0"/>
                    <w:sz w:val="20"/>
                    <w:szCs w:val="20"/>
                  </w:rPr>
                  <w:t>不再沉浮(上)</w:t>
                </w:r>
              </w:sdtContent>
            </w:sdt>
          </w:p>
          <w:p w:rsidR="00046ED7" w:rsidRDefault="00891C37">
            <w:pPr>
              <w:rPr>
                <w:color w:val="1A1A1A"/>
              </w:rPr>
            </w:pPr>
            <w:hyperlink r:id="rId10">
              <w:r w:rsidR="00174CD6">
                <w:rPr>
                  <w:color w:val="0000FF"/>
                  <w:u w:val="single"/>
                </w:rPr>
                <w:t>https://www.youtube.com/watch?v=Igt3b84lNCk</w:t>
              </w:r>
            </w:hyperlink>
          </w:p>
          <w:p w:rsidR="00046ED7" w:rsidRDefault="00046ED7">
            <w:pPr>
              <w:rPr>
                <w:color w:val="1A1A1A"/>
                <w:highlight w:val="white"/>
              </w:rPr>
            </w:pPr>
          </w:p>
          <w:p w:rsidR="00046ED7" w:rsidRDefault="00174CD6">
            <w:pPr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>Q1.教師請同學分享討論金門大橋在建橋時需要考慮哪些問題？</w:t>
            </w:r>
          </w:p>
          <w:p w:rsidR="00046ED7" w:rsidRDefault="00174CD6"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471760" cy="1541308"/>
                  <wp:effectExtent l="0" t="0" r="0" b="0"/>
                  <wp:docPr id="150" name="image3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760" cy="15413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6ED7" w:rsidRDefault="00174CD6">
            <w:r>
              <w:rPr>
                <w:noProof/>
              </w:rPr>
              <w:drawing>
                <wp:inline distT="0" distB="0" distL="0" distR="0">
                  <wp:extent cx="3278705" cy="896584"/>
                  <wp:effectExtent l="0" t="0" r="0" b="0"/>
                  <wp:docPr id="151" name="image33.jpg" descr="基礎設計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jpg" descr="基礎設計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705" cy="8965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6ED7" w:rsidRDefault="00046ED7"/>
          <w:p w:rsidR="00046ED7" w:rsidRDefault="00046ED7">
            <w:pPr>
              <w:rPr>
                <w:color w:val="1A1A1A"/>
                <w:highlight w:val="white"/>
              </w:rPr>
            </w:pPr>
          </w:p>
          <w:p w:rsidR="00046ED7" w:rsidRDefault="00174CD6">
            <w:pPr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>二</w:t>
            </w:r>
            <w:r>
              <w:rPr>
                <w:color w:val="000000"/>
              </w:rPr>
              <w:t>、</w:t>
            </w:r>
            <w:r>
              <w:rPr>
                <w:color w:val="1A1A1A"/>
                <w:highlight w:val="white"/>
              </w:rPr>
              <w:t>講解</w:t>
            </w:r>
          </w:p>
          <w:p w:rsidR="00046ED7" w:rsidRDefault="00174CD6">
            <w:pPr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 xml:space="preserve">   經過了解與討論金門大橋的簡介後，播放一段影片介紹掌握關鍵技術奠定台灣跨海工程里程碑(下)</w:t>
            </w:r>
          </w:p>
          <w:p w:rsidR="00046ED7" w:rsidRDefault="00891C37">
            <w:hyperlink r:id="rId13">
              <w:r w:rsidR="00174CD6">
                <w:rPr>
                  <w:color w:val="0000FF"/>
                  <w:u w:val="single"/>
                </w:rPr>
                <w:t>https://www.youtube.com/watch?v=l0PqFIMaZEQ&amp;t=174s</w:t>
              </w:r>
            </w:hyperlink>
          </w:p>
          <w:p w:rsidR="00046ED7" w:rsidRDefault="00046ED7"/>
          <w:p w:rsidR="00046ED7" w:rsidRDefault="00174CD6">
            <w:pPr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>Q2.影片中提到建橋運用許多鑽掘的新技術和基樁工法，對海洋生態環境或是漁業有哪些影響？</w:t>
            </w:r>
          </w:p>
          <w:p w:rsidR="00046ED7" w:rsidRDefault="00174CD6">
            <w:r>
              <w:rPr>
                <w:noProof/>
              </w:rPr>
              <w:drawing>
                <wp:inline distT="0" distB="0" distL="0" distR="0">
                  <wp:extent cx="1837372" cy="1258241"/>
                  <wp:effectExtent l="0" t="0" r="0" b="0"/>
                  <wp:docPr id="152" name="image37.jpg" descr="圖2-1　海中鑽探作業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.jpg" descr="圖2-1　海中鑽探作業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372" cy="12582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6ED7" w:rsidRDefault="00174CD6">
            <w:pPr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>海上鑽探作業</w:t>
            </w:r>
          </w:p>
          <w:p w:rsidR="00046ED7" w:rsidRDefault="00174CD6">
            <w:r>
              <w:rPr>
                <w:noProof/>
              </w:rPr>
              <w:lastRenderedPageBreak/>
              <w:drawing>
                <wp:inline distT="0" distB="0" distL="0" distR="0">
                  <wp:extent cx="3705535" cy="1943051"/>
                  <wp:effectExtent l="0" t="0" r="0" b="0"/>
                  <wp:docPr id="153" name="image4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535" cy="19430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6ED7" w:rsidRDefault="00174CD6">
            <w:pPr>
              <w:tabs>
                <w:tab w:val="left" w:pos="820"/>
              </w:tabs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ab/>
            </w:r>
          </w:p>
          <w:p w:rsidR="00046ED7" w:rsidRDefault="00174CD6">
            <w:r>
              <w:t>三</w:t>
            </w:r>
            <w:r>
              <w:rPr>
                <w:color w:val="000000"/>
              </w:rPr>
              <w:t>、</w:t>
            </w:r>
            <w:r>
              <w:t>討論與分析</w:t>
            </w:r>
          </w:p>
          <w:p w:rsidR="00046ED7" w:rsidRDefault="00174CD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一)探討金門大橋地理位置與季風風速</w:t>
            </w:r>
          </w:p>
          <w:tbl>
            <w:tblPr>
              <w:tblStyle w:val="afe"/>
              <w:tblW w:w="5307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5307"/>
            </w:tblGrid>
            <w:tr w:rsidR="00046ED7">
              <w:trPr>
                <w:trHeight w:val="2580"/>
              </w:trPr>
              <w:tc>
                <w:tcPr>
                  <w:tcW w:w="53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6ED7" w:rsidRDefault="00174CD6">
                  <w:pPr>
                    <w:rPr>
                      <w:rFonts w:hint="eastAsi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63163" cy="1602651"/>
                        <wp:effectExtent l="0" t="0" r="0" b="0"/>
                        <wp:docPr id="154" name="image3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2.jpg"/>
                                <pic:cNvPicPr preferRelativeResize="0"/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3163" cy="1602651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hidden="0" allowOverlap="1">
                            <wp:simplePos x="0" y="0"/>
                            <wp:positionH relativeFrom="column">
                              <wp:posOffset>965200</wp:posOffset>
                            </wp:positionH>
                            <wp:positionV relativeFrom="paragraph">
                              <wp:posOffset>304800</wp:posOffset>
                            </wp:positionV>
                            <wp:extent cx="430919" cy="624478"/>
                            <wp:effectExtent l="0" t="0" r="0" b="0"/>
                            <wp:wrapNone/>
                            <wp:docPr id="119" name="直線單箭頭接點 1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5159116" y="3496336"/>
                                      <a:ext cx="373769" cy="56732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57150" cap="flat" cmpd="sng">
                                      <a:solidFill>
                                        <a:srgbClr val="BD4B48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3FC4C581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單箭頭接點 119" o:spid="_x0000_s1026" type="#_x0000_t32" style="position:absolute;margin-left:76pt;margin-top:24pt;width:33.95pt;height:49.1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" strokecolor="#bd4b48" strokeweight="4.5pt">
                            <v:stroke startarrowwidth="narrow" startarrowlength="short" endarrow="block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hidden="0" allowOverlap="1">
                            <wp:simplePos x="0" y="0"/>
                            <wp:positionH relativeFrom="column">
                              <wp:posOffset>812800</wp:posOffset>
                            </wp:positionH>
                            <wp:positionV relativeFrom="paragraph">
                              <wp:posOffset>203200</wp:posOffset>
                            </wp:positionV>
                            <wp:extent cx="430919" cy="624478"/>
                            <wp:effectExtent l="0" t="0" r="0" b="0"/>
                            <wp:wrapNone/>
                            <wp:docPr id="118" name="直線單箭頭接點 1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5159116" y="3496336"/>
                                      <a:ext cx="373769" cy="56732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57150" cap="flat" cmpd="sng">
                                      <a:solidFill>
                                        <a:srgbClr val="BD4B48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DBE2F65" id="直線單箭頭接點 118" o:spid="_x0000_s1026" type="#_x0000_t32" style="position:absolute;margin-left:64pt;margin-top:16pt;width:33.95pt;height:49.1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" strokecolor="#bd4b48" strokeweight="4.5pt">
                            <v:stroke startarrowwidth="narrow" startarrowlength="short" endarrow="block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hidden="0" allowOverlap="1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1193800</wp:posOffset>
                            </wp:positionV>
                            <wp:extent cx="411211" cy="532334"/>
                            <wp:effectExtent l="0" t="0" r="0" b="0"/>
                            <wp:wrapNone/>
                            <wp:docPr id="117" name="直線單箭頭接點 1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10800000" flipH="1">
                                      <a:off x="5168970" y="3542408"/>
                                      <a:ext cx="354061" cy="47518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57150" cap="flat" cmpd="sng">
                                      <a:solidFill>
                                        <a:srgbClr val="00B0F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1B4E549" id="直線單箭頭接點 117" o:spid="_x0000_s1026" type="#_x0000_t32" style="position:absolute;margin-left:9pt;margin-top:94pt;width:32.4pt;height:41.9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" strokecolor="#00b0f0" strokeweight="4.5pt">
                            <v:stroke startarrowwidth="narrow" startarrowlength="short" endarrow="block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hidden="0" allowOverlap="1">
                            <wp:simplePos x="0" y="0"/>
                            <wp:positionH relativeFrom="column">
                              <wp:posOffset>292100</wp:posOffset>
                            </wp:positionH>
                            <wp:positionV relativeFrom="paragraph">
                              <wp:posOffset>1371600</wp:posOffset>
                            </wp:positionV>
                            <wp:extent cx="397862" cy="512310"/>
                            <wp:effectExtent l="0" t="0" r="0" b="0"/>
                            <wp:wrapNone/>
                            <wp:docPr id="120" name="直線單箭頭接點 1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10800000" flipH="1">
                                      <a:off x="5175644" y="3552420"/>
                                      <a:ext cx="340712" cy="4551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57150" cap="flat" cmpd="sng">
                                      <a:solidFill>
                                        <a:srgbClr val="00B0F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26B46C5" id="直線單箭頭接點 120" o:spid="_x0000_s1026" type="#_x0000_t32" style="position:absolute;margin-left:23pt;margin-top:108pt;width:31.35pt;height:40.35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" strokecolor="#00b0f0" strokeweight="4.5pt">
                            <v:stroke startarrowwidth="narrow" startarrowlength="short" endarrow="block"/>
                          </v:shape>
                        </w:pict>
                      </mc:Fallback>
                    </mc:AlternateContent>
                  </w:r>
                </w:p>
                <w:p w:rsidR="00046ED7" w:rsidRDefault="00046ED7">
                  <w:pPr>
                    <w:rPr>
                      <w:rFonts w:hint="eastAsia"/>
                    </w:rPr>
                  </w:pPr>
                </w:p>
                <w:p w:rsidR="00046ED7" w:rsidRDefault="00174CD6">
                  <w:pPr>
                    <w:rPr>
                      <w:rFonts w:hint="eastAsia"/>
                    </w:rPr>
                  </w:pPr>
                  <w:r>
                    <w:br/>
                  </w:r>
                </w:p>
              </w:tc>
            </w:tr>
            <w:tr w:rsidR="00046ED7">
              <w:tc>
                <w:tcPr>
                  <w:tcW w:w="53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6ED7" w:rsidRDefault="00891C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sdt>
                    <w:sdtPr>
                      <w:tag w:val="goog_rdk_4"/>
                      <w:id w:val="1485592865"/>
                    </w:sdtPr>
                    <w:sdtEndPr/>
                    <w:sdtContent>
                      <w:r w:rsidR="00174CD6">
                        <w:rPr>
                          <w:rFonts w:ascii="Arial Unicode MS" w:eastAsia="Arial Unicode MS" w:hAnsi="Arial Unicode MS" w:cs="Arial Unicode MS"/>
                          <w:color w:val="000000"/>
                          <w:sz w:val="20"/>
                          <w:szCs w:val="20"/>
                        </w:rPr>
                        <w:t>金門大橋地理位置及季風風向</w:t>
                      </w:r>
                    </w:sdtContent>
                  </w:sdt>
                </w:p>
              </w:tc>
            </w:tr>
            <w:tr w:rsidR="00046ED7">
              <w:trPr>
                <w:trHeight w:val="2580"/>
              </w:trPr>
              <w:tc>
                <w:tcPr>
                  <w:tcW w:w="53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6ED7" w:rsidRDefault="00174CD6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142836" cy="2763206"/>
                        <wp:effectExtent l="0" t="0" r="0" b="0"/>
                        <wp:docPr id="134" name="image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9.png"/>
                                <pic:cNvPicPr preferRelativeResize="0"/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2836" cy="276320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6ED7">
              <w:tc>
                <w:tcPr>
                  <w:tcW w:w="53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6ED7" w:rsidRDefault="00174C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PMingLiu"/>
                      <w:color w:val="000000"/>
                      <w:sz w:val="20"/>
                      <w:szCs w:val="20"/>
                    </w:rPr>
                    <w:t>金門季風風速彙整(2018-2020)</w:t>
                  </w:r>
                </w:p>
              </w:tc>
            </w:tr>
          </w:tbl>
          <w:p w:rsidR="00046ED7" w:rsidRDefault="00891C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5"/>
                <w:id w:val="-1383240789"/>
              </w:sdtPr>
              <w:sdtEndPr/>
              <w:sdtContent>
                <w:r w:rsidR="00174CD6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(二)認識</w:t>
                </w:r>
              </w:sdtContent>
            </w:sdt>
            <w:sdt>
              <w:sdtPr>
                <w:tag w:val="goog_rdk_6"/>
                <w:id w:val="-702480396"/>
              </w:sdtPr>
              <w:sdtEndPr/>
              <w:sdtContent>
                <w:r w:rsidR="00174CD6">
                  <w:rPr>
                    <w:rFonts w:ascii="Gungsuh" w:eastAsia="Gungsuh" w:hAnsi="Gungsuh" w:cs="Gungsuh"/>
                    <w:color w:val="000000"/>
                  </w:rPr>
                  <w:t>風洞原理</w:t>
                </w:r>
              </w:sdtContent>
            </w:sdt>
          </w:p>
          <w:p w:rsidR="00046ED7" w:rsidRDefault="00174CD6">
            <w:pPr>
              <w:pStyle w:val="1"/>
              <w:shd w:val="clear" w:color="auto" w:fill="F9F9F9"/>
              <w:spacing w:before="0" w:after="0"/>
              <w:outlineLvl w:val="0"/>
              <w:rPr>
                <w:rFonts w:ascii="Roboto" w:eastAsia="Roboto" w:hAnsi="Roboto" w:cs="Roboto"/>
                <w:b w:val="0"/>
                <w:sz w:val="20"/>
                <w:szCs w:val="20"/>
              </w:rPr>
            </w:pPr>
            <w:r>
              <w:rPr>
                <w:rFonts w:ascii="Roboto" w:eastAsia="Roboto" w:hAnsi="Roboto" w:cs="Roboto"/>
                <w:b w:val="0"/>
                <w:sz w:val="20"/>
                <w:szCs w:val="20"/>
              </w:rPr>
              <w:t>Flow visualization around simple building shapes in wind tunnel</w:t>
            </w:r>
          </w:p>
          <w:p w:rsidR="00046ED7" w:rsidRDefault="00891C37">
            <w:hyperlink r:id="rId17">
              <w:r w:rsidR="00174CD6">
                <w:rPr>
                  <w:color w:val="0000FF"/>
                  <w:u w:val="single"/>
                </w:rPr>
                <w:t>https://www.youtube.com/watch?v=UEgk2Bgz16s</w:t>
              </w:r>
            </w:hyperlink>
          </w:p>
          <w:p w:rsidR="00046ED7" w:rsidRDefault="00046ED7"/>
          <w:p w:rsidR="00046ED7" w:rsidRDefault="0089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"/>
                <w:id w:val="-1377003835"/>
              </w:sdtPr>
              <w:sdtEndPr/>
              <w:sdtContent>
                <w:r w:rsidR="00174CD6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(三)</w:t>
                </w:r>
              </w:sdtContent>
            </w:sdt>
            <w:sdt>
              <w:sdtPr>
                <w:tag w:val="goog_rdk_8"/>
                <w:id w:val="1493531410"/>
              </w:sdtPr>
              <w:sdtEndPr/>
              <w:sdtContent>
                <w:r w:rsidR="00174CD6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認識防風網與防風牆</w:t>
                </w:r>
              </w:sdtContent>
            </w:sdt>
          </w:p>
          <w:p w:rsidR="00046ED7" w:rsidRDefault="00174CD6">
            <w:r>
              <w:rPr>
                <w:noProof/>
              </w:rPr>
              <w:lastRenderedPageBreak/>
              <w:drawing>
                <wp:inline distT="0" distB="0" distL="0" distR="0">
                  <wp:extent cx="2447106" cy="1613322"/>
                  <wp:effectExtent l="0" t="0" r="0" b="0"/>
                  <wp:docPr id="135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106" cy="16133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6ED7" w:rsidRDefault="0004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</w:p>
          <w:p w:rsidR="00046ED7" w:rsidRDefault="00174CD6"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873627" cy="1107607"/>
                  <wp:effectExtent l="0" t="0" r="0" b="0"/>
                  <wp:docPr id="13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627" cy="11076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6ED7" w:rsidRDefault="00046ED7">
            <w:pPr>
              <w:rPr>
                <w:rFonts w:ascii="Arial" w:eastAsia="Arial" w:hAnsi="Arial" w:cs="Arial"/>
                <w:color w:val="000000"/>
              </w:rPr>
            </w:pPr>
          </w:p>
          <w:p w:rsidR="00046ED7" w:rsidRDefault="00891C37">
            <w:sdt>
              <w:sdtPr>
                <w:tag w:val="goog_rdk_9"/>
                <w:id w:val="-804313628"/>
              </w:sdtPr>
              <w:sdtEndPr/>
              <w:sdtContent>
                <w:r w:rsidR="00174CD6">
                  <w:rPr>
                    <w:rFonts w:ascii="Arial Unicode MS" w:eastAsia="Arial Unicode MS" w:hAnsi="Arial Unicode MS" w:cs="Arial Unicode MS"/>
                    <w:color w:val="000000"/>
                  </w:rPr>
                  <w:t>(四)</w:t>
                </w:r>
              </w:sdtContent>
            </w:sdt>
            <w:sdt>
              <w:sdtPr>
                <w:tag w:val="goog_rdk_10"/>
                <w:id w:val="-148452700"/>
              </w:sdtPr>
              <w:sdtEndPr/>
              <w:sdtContent>
                <w:r w:rsidR="00174CD6">
                  <w:rPr>
                    <w:rFonts w:ascii="Gungsuh" w:eastAsia="Gungsuh" w:hAnsi="Gungsuh" w:cs="Gungsuh"/>
                    <w:color w:val="000000"/>
                  </w:rPr>
                  <w:t xml:space="preserve"> 設計、模擬自然風的風速與風向的風洞裝置</w:t>
                </w:r>
              </w:sdtContent>
            </w:sdt>
          </w:p>
          <w:p w:rsidR="00046ED7" w:rsidRDefault="00174CD6"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white"/>
              </w:rPr>
              <w:drawing>
                <wp:inline distT="0" distB="0" distL="0" distR="0">
                  <wp:extent cx="847109" cy="1867282"/>
                  <wp:effectExtent l="0" t="0" r="0" b="0"/>
                  <wp:docPr id="137" name="image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47109" cy="18672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6ED7" w:rsidRDefault="00174CD6">
            <w:r>
              <w:t>基礎版材料:紙板、熱融膠、吸管、美工刀、 小電風扇、風速計</w:t>
            </w:r>
          </w:p>
          <w:p w:rsidR="00046ED7" w:rsidRDefault="00174CD6">
            <w:r>
              <w:t>進階版：壓克力板、壓克力專用刀、壓克力膠</w:t>
            </w:r>
          </w:p>
          <w:p w:rsidR="00046ED7" w:rsidRDefault="00046ED7">
            <w:pPr>
              <w:rPr>
                <w:rFonts w:ascii="Arial" w:eastAsia="Arial" w:hAnsi="Arial" w:cs="Arial"/>
                <w:color w:val="000000"/>
              </w:rPr>
            </w:pPr>
          </w:p>
          <w:p w:rsidR="00046ED7" w:rsidRDefault="00174CD6">
            <w:r>
              <w:t>(五)防風設施研究架構</w:t>
            </w:r>
          </w:p>
          <w:p w:rsidR="00046ED7" w:rsidRDefault="00174CD6"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940649" cy="2501216"/>
                  <wp:effectExtent l="0" t="0" r="0" b="0"/>
                  <wp:docPr id="138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0649" cy="25012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6ED7" w:rsidRDefault="00046ED7"/>
          <w:p w:rsidR="00046ED7" w:rsidRDefault="00174CD6">
            <w:r>
              <w:t>(六)視覺化煙霧和風速的實作體驗</w:t>
            </w:r>
          </w:p>
          <w:p w:rsidR="00046ED7" w:rsidRDefault="00174CD6">
            <w:r>
              <w:t>材料：甘油、吹風機、棉花 紙箱、塑膠軟管</w:t>
            </w:r>
          </w:p>
          <w:tbl>
            <w:tblPr>
              <w:tblStyle w:val="aff"/>
              <w:tblW w:w="553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300"/>
              <w:gridCol w:w="1376"/>
              <w:gridCol w:w="1260"/>
              <w:gridCol w:w="1600"/>
            </w:tblGrid>
            <w:tr w:rsidR="00046ED7"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6ED7" w:rsidRDefault="00174C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hint="eastAsia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highlight w:val="white"/>
                    </w:rPr>
                    <w:drawing>
                      <wp:inline distT="0" distB="0" distL="0" distR="0">
                        <wp:extent cx="701870" cy="609102"/>
                        <wp:effectExtent l="0" t="0" r="0" b="0"/>
                        <wp:docPr id="139" name="image2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2.jpg"/>
                                <pic:cNvPicPr preferRelativeResize="0"/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1870" cy="609102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6ED7" w:rsidRDefault="00174C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hint="eastAsia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highlight w:val="white"/>
                    </w:rPr>
                    <w:drawing>
                      <wp:inline distT="0" distB="0" distL="0" distR="0">
                        <wp:extent cx="741809" cy="609850"/>
                        <wp:effectExtent l="0" t="0" r="0" b="0"/>
                        <wp:docPr id="140" name="image2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1.jpg"/>
                                <pic:cNvPicPr preferRelativeResize="0"/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1809" cy="60985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6ED7" w:rsidRDefault="00174C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hint="eastAsia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highlight w:val="white"/>
                    </w:rPr>
                    <w:drawing>
                      <wp:inline distT="0" distB="0" distL="0" distR="0">
                        <wp:extent cx="673547" cy="625477"/>
                        <wp:effectExtent l="0" t="0" r="0" b="0"/>
                        <wp:docPr id="141" name="image20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0.jpg"/>
                                <pic:cNvPicPr preferRelativeResize="0"/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547" cy="62547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6ED7" w:rsidRDefault="00174C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hint="eastAsia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highlight w:val="white"/>
                    </w:rPr>
                    <w:drawing>
                      <wp:inline distT="0" distB="0" distL="0" distR="0">
                        <wp:extent cx="897100" cy="627086"/>
                        <wp:effectExtent l="0" t="0" r="0" b="0"/>
                        <wp:docPr id="142" name="image27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7.jpg"/>
                                <pic:cNvPicPr preferRelativeResize="0"/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7100" cy="62708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6ED7"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6ED7" w:rsidRDefault="00891C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sdt>
                    <w:sdtPr>
                      <w:tag w:val="goog_rdk_11"/>
                      <w:id w:val="1636823905"/>
                    </w:sdtPr>
                    <w:sdtEndPr/>
                    <w:sdtContent>
                      <w:r w:rsidR="00174CD6">
                        <w:rPr>
                          <w:rFonts w:ascii="Gungsuh" w:eastAsia="Gungsuh" w:hAnsi="Gungsuh" w:cs="Gungsuh"/>
                          <w:color w:val="000000"/>
                          <w:sz w:val="20"/>
                          <w:szCs w:val="20"/>
                          <w:highlight w:val="white"/>
                        </w:rPr>
                        <w:t>拆開吹風機</w:t>
                      </w:r>
                    </w:sdtContent>
                  </w:sdt>
                </w:p>
              </w:tc>
              <w:tc>
                <w:tcPr>
                  <w:tcW w:w="1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6ED7" w:rsidRDefault="00891C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sdt>
                    <w:sdtPr>
                      <w:tag w:val="goog_rdk_12"/>
                      <w:id w:val="909347324"/>
                    </w:sdtPr>
                    <w:sdtEndPr/>
                    <w:sdtContent>
                      <w:r w:rsidR="00174CD6">
                        <w:rPr>
                          <w:rFonts w:ascii="Gungsuh" w:eastAsia="Gungsuh" w:hAnsi="Gungsuh" w:cs="Gungsuh"/>
                          <w:color w:val="000000"/>
                          <w:sz w:val="20"/>
                          <w:szCs w:val="20"/>
                          <w:highlight w:val="white"/>
                        </w:rPr>
                        <w:t>熱絲上放棉花加甘油</w:t>
                      </w:r>
                    </w:sdtContent>
                  </w:sdt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6ED7" w:rsidRDefault="00891C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sdt>
                    <w:sdtPr>
                      <w:tag w:val="goog_rdk_13"/>
                      <w:id w:val="-741947035"/>
                    </w:sdtPr>
                    <w:sdtEndPr/>
                    <w:sdtContent>
                      <w:r w:rsidR="00174CD6">
                        <w:rPr>
                          <w:rFonts w:ascii="Gungsuh" w:eastAsia="Gungsuh" w:hAnsi="Gungsuh" w:cs="Gungsuh"/>
                          <w:color w:val="000000"/>
                          <w:sz w:val="20"/>
                          <w:szCs w:val="20"/>
                          <w:highlight w:val="white"/>
                        </w:rPr>
                        <w:t>把吹風機放入集煙箱</w:t>
                      </w:r>
                    </w:sdtContent>
                  </w:sdt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6ED7" w:rsidRDefault="00891C3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sdt>
                    <w:sdtPr>
                      <w:tag w:val="goog_rdk_14"/>
                      <w:id w:val="-1822188324"/>
                    </w:sdtPr>
                    <w:sdtEndPr/>
                    <w:sdtContent>
                      <w:r w:rsidR="00174CD6">
                        <w:rPr>
                          <w:rFonts w:ascii="Gungsuh" w:eastAsia="Gungsuh" w:hAnsi="Gungsuh" w:cs="Gungsuh"/>
                          <w:color w:val="000000"/>
                          <w:sz w:val="20"/>
                          <w:szCs w:val="20"/>
                          <w:highlight w:val="white"/>
                        </w:rPr>
                        <w:t>噴煙測試</w:t>
                      </w:r>
                    </w:sdtContent>
                  </w:sdt>
                </w:p>
              </w:tc>
            </w:tr>
          </w:tbl>
          <w:p w:rsidR="00046ED7" w:rsidRDefault="00046ED7"/>
          <w:tbl>
            <w:tblPr>
              <w:tblStyle w:val="aff0"/>
              <w:tblW w:w="5627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367"/>
              <w:gridCol w:w="2355"/>
              <w:gridCol w:w="1905"/>
            </w:tblGrid>
            <w:tr w:rsidR="00046ED7">
              <w:tc>
                <w:tcPr>
                  <w:tcW w:w="1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6ED7" w:rsidRDefault="00174C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hint="eastAsia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lastRenderedPageBreak/>
                    <w:drawing>
                      <wp:inline distT="0" distB="0" distL="0" distR="0">
                        <wp:extent cx="630437" cy="837601"/>
                        <wp:effectExtent l="0" t="0" r="0" b="0"/>
                        <wp:docPr id="143" name="image23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3.jpg"/>
                                <pic:cNvPicPr preferRelativeResize="0"/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0437" cy="837601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6ED7" w:rsidRDefault="00174C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hint="eastAsia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drawing>
                      <wp:inline distT="0" distB="0" distL="0" distR="0">
                        <wp:extent cx="1104294" cy="827743"/>
                        <wp:effectExtent l="0" t="0" r="0" b="0"/>
                        <wp:docPr id="126" name="image25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5.jpg"/>
                                <pic:cNvPicPr preferRelativeResize="0"/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4294" cy="827743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6ED7" w:rsidRDefault="00174C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hint="eastAsia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drawing>
                      <wp:inline distT="0" distB="0" distL="0" distR="0">
                        <wp:extent cx="1101945" cy="828191"/>
                        <wp:effectExtent l="0" t="0" r="0" b="0"/>
                        <wp:docPr id="127" name="image6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6.jpg"/>
                                <pic:cNvPicPr preferRelativeResize="0"/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1945" cy="828191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46ED7" w:rsidRDefault="0089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sdt>
              <w:sdtPr>
                <w:tag w:val="goog_rdk_15"/>
                <w:id w:val="289398824"/>
              </w:sdtPr>
              <w:sdtEndPr/>
              <w:sdtContent>
                <w:r w:rsidR="00174CD6"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white"/>
                  </w:rPr>
                  <w:t>防風設施風速測試實驗過程</w:t>
                </w:r>
              </w:sdtContent>
            </w:sdt>
          </w:p>
          <w:p w:rsidR="00046ED7" w:rsidRDefault="00046ED7"/>
          <w:p w:rsidR="00046ED7" w:rsidRDefault="00174CD6">
            <w:r>
              <w:t>(七)分享風洞與防風牆實作心得</w:t>
            </w:r>
          </w:p>
          <w:tbl>
            <w:tblPr>
              <w:tblStyle w:val="aff1"/>
              <w:tblW w:w="601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65"/>
              <w:gridCol w:w="2036"/>
              <w:gridCol w:w="2116"/>
            </w:tblGrid>
            <w:tr w:rsidR="00046ED7">
              <w:trPr>
                <w:trHeight w:val="1213"/>
              </w:trPr>
              <w:tc>
                <w:tcPr>
                  <w:tcW w:w="1865" w:type="dxa"/>
                </w:tcPr>
                <w:p w:rsidR="00046ED7" w:rsidRDefault="00174CD6"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highlight w:val="white"/>
                    </w:rPr>
                    <w:drawing>
                      <wp:inline distT="0" distB="0" distL="0" distR="0">
                        <wp:extent cx="1066382" cy="743750"/>
                        <wp:effectExtent l="0" t="0" r="0" b="0"/>
                        <wp:docPr id="128" name="image1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1.jpg"/>
                                <pic:cNvPicPr preferRelativeResize="0"/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382" cy="74375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6ED7" w:rsidRDefault="00046ED7"/>
              </w:tc>
              <w:tc>
                <w:tcPr>
                  <w:tcW w:w="2036" w:type="dxa"/>
                </w:tcPr>
                <w:p w:rsidR="00046ED7" w:rsidRDefault="00174CD6"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168878" cy="688816"/>
                        <wp:effectExtent l="0" t="0" r="0" b="0"/>
                        <wp:docPr id="129" name="image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jpg"/>
                                <pic:cNvPicPr preferRelativeResize="0"/>
                              </pic:nvPicPr>
                              <pic:blipFill>
                                <a:blip r:embed="rId30"/>
                                <a:srcRect t="56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8878" cy="68881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6ED7" w:rsidRDefault="00046ED7"/>
              </w:tc>
              <w:tc>
                <w:tcPr>
                  <w:tcW w:w="2116" w:type="dxa"/>
                </w:tcPr>
                <w:p w:rsidR="00046ED7" w:rsidRDefault="00174CD6"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220153" cy="682695"/>
                        <wp:effectExtent l="0" t="0" r="0" b="0"/>
                        <wp:docPr id="131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31"/>
                                <a:srcRect t="37085" b="370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0153" cy="68269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6ED7" w:rsidRDefault="00046ED7"/>
              </w:tc>
            </w:tr>
          </w:tbl>
          <w:p w:rsidR="00046ED7" w:rsidRDefault="00046ED7"/>
          <w:p w:rsidR="00046ED7" w:rsidRDefault="00174CD6">
            <w:r>
              <w:t>四、綜合討論與完成學習單</w:t>
            </w:r>
          </w:p>
          <w:p w:rsidR="00046ED7" w:rsidRDefault="00174C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器材整理與歸位</w:t>
            </w:r>
          </w:p>
          <w:p w:rsidR="00046ED7" w:rsidRDefault="00174C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完成學習單</w:t>
            </w:r>
          </w:p>
          <w:p w:rsidR="00046ED7" w:rsidRDefault="00174C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分享心得與討論</w:t>
            </w:r>
          </w:p>
          <w:p w:rsidR="00046ED7" w:rsidRDefault="00046ED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5min</w:t>
            </w: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5min</w:t>
            </w:r>
          </w:p>
          <w:p w:rsidR="00046ED7" w:rsidRDefault="00046ED7">
            <w:pPr>
              <w:rPr>
                <w:color w:val="000000"/>
              </w:rPr>
            </w:pP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5min</w:t>
            </w: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5min</w:t>
            </w: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10min</w:t>
            </w: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10min</w:t>
            </w: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5min</w:t>
            </w: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25min</w:t>
            </w: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5min</w:t>
            </w: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35min</w:t>
            </w: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5min</w:t>
            </w: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20min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PPT</w:t>
            </w: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PPT</w:t>
            </w: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影片</w:t>
            </w: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PPT</w:t>
            </w: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學習單II</w:t>
            </w: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PPT</w:t>
            </w: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學習單II</w:t>
            </w: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風洞模型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6ED7" w:rsidRDefault="00046ED7">
            <w:pPr>
              <w:rPr>
                <w:color w:val="000000"/>
              </w:rPr>
            </w:pPr>
          </w:p>
          <w:p w:rsidR="00046ED7" w:rsidRDefault="00046ED7">
            <w:pPr>
              <w:rPr>
                <w:color w:val="000000"/>
              </w:rPr>
            </w:pP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口頭評量</w:t>
            </w: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實作評量</w:t>
            </w: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(學習單)</w:t>
            </w: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觀察評量</w:t>
            </w:r>
          </w:p>
          <w:p w:rsidR="00046ED7" w:rsidRDefault="00174CD6">
            <w:pPr>
              <w:rPr>
                <w:color w:val="000000"/>
              </w:rPr>
            </w:pPr>
            <w:r>
              <w:rPr>
                <w:color w:val="000000"/>
              </w:rPr>
              <w:t>小組討論</w:t>
            </w:r>
          </w:p>
        </w:tc>
      </w:tr>
    </w:tbl>
    <w:p w:rsidR="00046ED7" w:rsidRDefault="00046ED7">
      <w:pPr>
        <w:spacing w:after="721"/>
        <w:ind w:right="91"/>
        <w:rPr>
          <w:rFonts w:hint="eastAsia"/>
        </w:rPr>
      </w:pPr>
    </w:p>
    <w:p w:rsidR="00046ED7" w:rsidRDefault="00046ED7">
      <w:pPr>
        <w:spacing w:after="721"/>
        <w:ind w:right="91"/>
        <w:rPr>
          <w:rFonts w:hint="eastAsia"/>
        </w:rPr>
      </w:pPr>
    </w:p>
    <w:p w:rsidR="00046ED7" w:rsidRDefault="00046ED7">
      <w:pPr>
        <w:spacing w:after="721"/>
        <w:ind w:right="91"/>
        <w:rPr>
          <w:rFonts w:hint="eastAsia"/>
        </w:rPr>
      </w:pPr>
    </w:p>
    <w:p w:rsidR="00ED3146" w:rsidRDefault="00ED3146">
      <w:pPr>
        <w:rPr>
          <w:rFonts w:ascii="Gungsuh" w:eastAsia="Gungsuh" w:hAnsi="Gungsuh" w:cs="Gungsuh"/>
          <w:b/>
          <w:sz w:val="32"/>
          <w:szCs w:val="32"/>
        </w:rPr>
      </w:pPr>
      <w:r>
        <w:rPr>
          <w:rFonts w:ascii="Gungsuh" w:eastAsia="Gungsuh" w:hAnsi="Gungsuh" w:cs="Gungsuh"/>
          <w:b/>
          <w:sz w:val="32"/>
          <w:szCs w:val="32"/>
        </w:rPr>
        <w:br w:type="page"/>
      </w:r>
    </w:p>
    <w:p w:rsidR="00ED3146" w:rsidRDefault="00ED3146" w:rsidP="00ED3146">
      <w:pPr>
        <w:spacing w:after="721"/>
        <w:ind w:left="27" w:right="91"/>
        <w:rPr>
          <w:rFonts w:hint="eastAsia"/>
        </w:rPr>
      </w:pPr>
      <w:r>
        <w:lastRenderedPageBreak/>
        <w:t>附件</w:t>
      </w:r>
      <w:r>
        <w:t>-</w:t>
      </w:r>
      <w:r>
        <w:t>學習單</w:t>
      </w:r>
    </w:p>
    <w:p w:rsidR="00ED3146" w:rsidRPr="00ED3146" w:rsidRDefault="00ED3146" w:rsidP="00ED3146">
      <w:pPr>
        <w:spacing w:after="721"/>
        <w:ind w:left="27" w:right="91"/>
        <w:jc w:val="center"/>
        <w:rPr>
          <w:rFonts w:ascii="標楷體" w:eastAsia="標楷體" w:hAnsi="標楷體" w:cs="標楷體"/>
          <w:sz w:val="40"/>
          <w:szCs w:val="28"/>
        </w:rPr>
      </w:pPr>
      <w:r w:rsidRPr="00ED3146">
        <w:rPr>
          <w:rFonts w:ascii="標楷體" w:eastAsia="標楷體" w:hAnsi="標楷體" w:cs="標楷體"/>
          <w:sz w:val="40"/>
          <w:szCs w:val="28"/>
        </w:rPr>
        <w:t>第    組   小組成員:</w:t>
      </w:r>
    </w:p>
    <w:p w:rsidR="00ED3146" w:rsidRPr="00ED3146" w:rsidRDefault="00ED3146" w:rsidP="00ED314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1A1A1A"/>
          <w:sz w:val="32"/>
          <w:highlight w:val="white"/>
        </w:rPr>
      </w:pPr>
      <w:r w:rsidRPr="00ED3146">
        <w:rPr>
          <w:rFonts w:ascii="標楷體" w:eastAsia="標楷體" w:hAnsi="標楷體"/>
          <w:color w:val="1A1A1A"/>
          <w:sz w:val="32"/>
          <w:highlight w:val="white"/>
        </w:rPr>
        <w:t>請同學討論金門大橋在建橋時需要考慮哪些問題？</w:t>
      </w:r>
    </w:p>
    <w:p w:rsidR="00ED3146" w:rsidRPr="00ED3146" w:rsidRDefault="00ED3146" w:rsidP="00ED3146">
      <w:pPr>
        <w:jc w:val="right"/>
        <w:rPr>
          <w:rFonts w:ascii="標楷體" w:eastAsia="標楷體" w:hAnsi="標楷體"/>
          <w:sz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666B6DA5" wp14:editId="425A2FA1">
            <wp:simplePos x="0" y="0"/>
            <wp:positionH relativeFrom="column">
              <wp:posOffset>4311650</wp:posOffset>
            </wp:positionH>
            <wp:positionV relativeFrom="paragraph">
              <wp:posOffset>3175</wp:posOffset>
            </wp:positionV>
            <wp:extent cx="2241550" cy="1417955"/>
            <wp:effectExtent l="0" t="0" r="6350" b="0"/>
            <wp:wrapSquare wrapText="bothSides" distT="0" distB="0" distL="114300" distR="114300"/>
            <wp:docPr id="122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417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146">
        <w:rPr>
          <w:rFonts w:ascii="標楷體" w:eastAsia="標楷體" w:hAnsi="標楷體" w:cs="Times New Roman"/>
          <w:color w:val="000000"/>
          <w:sz w:val="32"/>
          <w:szCs w:val="26"/>
          <w:highlight w:val="white"/>
        </w:rPr>
        <w:t xml:space="preserve">      </w:t>
      </w:r>
    </w:p>
    <w:p w:rsidR="00ED3146" w:rsidRPr="00ED3146" w:rsidRDefault="00ED3146" w:rsidP="00ED314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標楷體" w:eastAsia="標楷體" w:hAnsi="標楷體" w:cs="標楷體"/>
          <w:color w:val="1A1A1A"/>
          <w:sz w:val="32"/>
          <w:highlight w:val="white"/>
        </w:rPr>
      </w:pPr>
    </w:p>
    <w:p w:rsidR="00ED3146" w:rsidRPr="00ED3146" w:rsidRDefault="00ED3146" w:rsidP="00ED314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標楷體" w:eastAsia="標楷體" w:hAnsi="標楷體" w:cs="標楷體"/>
          <w:color w:val="1A1A1A"/>
          <w:sz w:val="32"/>
          <w:highlight w:val="white"/>
        </w:rPr>
      </w:pPr>
    </w:p>
    <w:p w:rsidR="00ED3146" w:rsidRPr="00ED3146" w:rsidRDefault="00ED3146" w:rsidP="00ED3146">
      <w:pPr>
        <w:rPr>
          <w:rFonts w:ascii="標楷體" w:eastAsia="標楷體" w:hAnsi="標楷體" w:cs="標楷體"/>
          <w:color w:val="1A1A1A"/>
          <w:sz w:val="32"/>
          <w:highlight w:val="white"/>
        </w:rPr>
      </w:pPr>
    </w:p>
    <w:p w:rsidR="00ED3146" w:rsidRPr="00ED3146" w:rsidRDefault="00ED3146" w:rsidP="00ED3146">
      <w:pPr>
        <w:rPr>
          <w:rFonts w:ascii="標楷體" w:eastAsia="標楷體" w:hAnsi="標楷體" w:cs="標楷體"/>
          <w:color w:val="1A1A1A"/>
          <w:sz w:val="32"/>
          <w:highlight w:val="white"/>
        </w:rPr>
      </w:pPr>
    </w:p>
    <w:p w:rsidR="00ED3146" w:rsidRDefault="00ED3146" w:rsidP="00ED3146">
      <w:pPr>
        <w:rPr>
          <w:rFonts w:ascii="標楷體" w:eastAsia="標楷體" w:hAnsi="標楷體" w:cs="標楷體"/>
          <w:color w:val="1A1A1A"/>
          <w:sz w:val="32"/>
          <w:highlight w:val="white"/>
        </w:rPr>
      </w:pPr>
    </w:p>
    <w:p w:rsidR="00ED3146" w:rsidRPr="00ED3146" w:rsidRDefault="00ED3146" w:rsidP="00ED3146">
      <w:pPr>
        <w:rPr>
          <w:rFonts w:ascii="標楷體" w:eastAsia="標楷體" w:hAnsi="標楷體" w:cs="標楷體"/>
          <w:color w:val="1A1A1A"/>
          <w:sz w:val="32"/>
          <w:highlight w:val="white"/>
        </w:rPr>
      </w:pPr>
    </w:p>
    <w:p w:rsidR="00ED3146" w:rsidRPr="00ED3146" w:rsidRDefault="00ED3146" w:rsidP="00ED3146">
      <w:pPr>
        <w:rPr>
          <w:rFonts w:ascii="標楷體" w:eastAsia="標楷體" w:hAnsi="標楷體"/>
          <w:color w:val="1A1A1A"/>
          <w:sz w:val="32"/>
          <w:highlight w:val="white"/>
        </w:rPr>
      </w:pPr>
    </w:p>
    <w:p w:rsidR="00ED3146" w:rsidRPr="00ED3146" w:rsidRDefault="00ED3146" w:rsidP="00ED3146">
      <w:pPr>
        <w:rPr>
          <w:rFonts w:ascii="標楷體" w:eastAsia="標楷體" w:hAnsi="標楷體"/>
          <w:color w:val="1A1A1A"/>
          <w:sz w:val="32"/>
          <w:highlight w:val="white"/>
        </w:rPr>
      </w:pPr>
      <w:r w:rsidRPr="00ED3146">
        <w:rPr>
          <w:rFonts w:ascii="標楷體" w:eastAsia="標楷體" w:hAnsi="標楷體"/>
          <w:color w:val="1A1A1A"/>
          <w:sz w:val="32"/>
          <w:highlight w:val="white"/>
        </w:rPr>
        <w:t>2. 影中提到建橋運用許多鑽掘的新技術和基樁工法，對海洋生態環境或是漁業有哪些影響？</w:t>
      </w:r>
    </w:p>
    <w:p w:rsidR="00ED3146" w:rsidRPr="00ED3146" w:rsidRDefault="00ED3146" w:rsidP="00ED3146">
      <w:pPr>
        <w:spacing w:after="721"/>
        <w:ind w:right="91"/>
        <w:rPr>
          <w:rFonts w:ascii="標楷體" w:eastAsia="標楷體" w:hAnsi="標楷體" w:cs="標楷體"/>
          <w:sz w:val="36"/>
          <w:szCs w:val="28"/>
        </w:rPr>
      </w:pPr>
    </w:p>
    <w:p w:rsidR="00ED3146" w:rsidRDefault="00ED3146" w:rsidP="00ED3146">
      <w:pPr>
        <w:spacing w:after="721"/>
        <w:ind w:right="91"/>
        <w:rPr>
          <w:rFonts w:ascii="標楷體" w:eastAsia="標楷體" w:hAnsi="標楷體"/>
          <w:color w:val="000000"/>
          <w:sz w:val="32"/>
        </w:rPr>
      </w:pPr>
    </w:p>
    <w:p w:rsidR="00ED3146" w:rsidRDefault="00ED3146" w:rsidP="00ED3146">
      <w:pPr>
        <w:spacing w:after="721"/>
        <w:ind w:right="91"/>
        <w:rPr>
          <w:rFonts w:ascii="標楷體" w:eastAsia="標楷體" w:hAnsi="標楷體"/>
          <w:color w:val="000000"/>
          <w:sz w:val="32"/>
        </w:rPr>
      </w:pPr>
    </w:p>
    <w:p w:rsidR="00ED3146" w:rsidRPr="00ED3146" w:rsidRDefault="00ED3146" w:rsidP="00ED3146">
      <w:pPr>
        <w:spacing w:after="721"/>
        <w:ind w:right="91"/>
        <w:rPr>
          <w:rFonts w:ascii="標楷體" w:eastAsia="標楷體" w:hAnsi="標楷體"/>
          <w:color w:val="000000"/>
          <w:sz w:val="32"/>
        </w:rPr>
      </w:pPr>
      <w:r w:rsidRPr="00ED3146">
        <w:rPr>
          <w:rFonts w:ascii="標楷體" w:eastAsia="標楷體" w:hAnsi="標楷體"/>
          <w:color w:val="000000"/>
          <w:sz w:val="32"/>
        </w:rPr>
        <w:t>3.除了課程中建議增設防風牆保護行車安全，金門大橋還能增設哪些設施可以讓海洋生態環境更加分？</w:t>
      </w:r>
    </w:p>
    <w:p w:rsidR="007D2FA6" w:rsidRDefault="007D2FA6">
      <w:pPr>
        <w:rPr>
          <w:rFonts w:ascii="Gungsuh" w:eastAsia="Gungsuh" w:hAnsi="Gungsuh" w:cs="Gungsuh"/>
          <w:b/>
          <w:sz w:val="32"/>
          <w:szCs w:val="32"/>
        </w:rPr>
      </w:pPr>
    </w:p>
    <w:sectPr w:rsidR="007D2FA6">
      <w:footerReference w:type="default" r:id="rId33"/>
      <w:pgSz w:w="11906" w:h="16838"/>
      <w:pgMar w:top="720" w:right="720" w:bottom="720" w:left="720" w:header="851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C37" w:rsidRDefault="00891C37">
      <w:pPr>
        <w:rPr>
          <w:rFonts w:hint="eastAsia"/>
        </w:rPr>
      </w:pPr>
      <w:r>
        <w:separator/>
      </w:r>
    </w:p>
  </w:endnote>
  <w:endnote w:type="continuationSeparator" w:id="0">
    <w:p w:rsidR="00891C37" w:rsidRDefault="00891C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ө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ED7" w:rsidRDefault="00174C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hint="eastAsia"/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C7DEE">
      <w:rPr>
        <w:rFonts w:hint="eastAsia"/>
        <w:noProof/>
        <w:color w:val="000000"/>
        <w:sz w:val="20"/>
        <w:szCs w:val="20"/>
      </w:rPr>
      <w:t>6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C37" w:rsidRDefault="00891C37">
      <w:pPr>
        <w:rPr>
          <w:rFonts w:hint="eastAsia"/>
        </w:rPr>
      </w:pPr>
      <w:r>
        <w:separator/>
      </w:r>
    </w:p>
  </w:footnote>
  <w:footnote w:type="continuationSeparator" w:id="0">
    <w:p w:rsidR="00891C37" w:rsidRDefault="00891C3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1E14"/>
    <w:multiLevelType w:val="multilevel"/>
    <w:tmpl w:val="20526670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E61173"/>
    <w:multiLevelType w:val="multilevel"/>
    <w:tmpl w:val="20B4E9E4"/>
    <w:lvl w:ilvl="0">
      <w:start w:val="1"/>
      <w:numFmt w:val="decimal"/>
      <w:lvlText w:val="(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407950"/>
    <w:multiLevelType w:val="multilevel"/>
    <w:tmpl w:val="9DFE9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2D51BA"/>
    <w:multiLevelType w:val="multilevel"/>
    <w:tmpl w:val="1B70F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116D3E"/>
    <w:multiLevelType w:val="multilevel"/>
    <w:tmpl w:val="8752B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412D5E"/>
    <w:multiLevelType w:val="multilevel"/>
    <w:tmpl w:val="7BA264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DF1AD8"/>
    <w:multiLevelType w:val="multilevel"/>
    <w:tmpl w:val="EA66D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F51475"/>
    <w:multiLevelType w:val="multilevel"/>
    <w:tmpl w:val="0EA297A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B947B9"/>
    <w:multiLevelType w:val="multilevel"/>
    <w:tmpl w:val="72909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D330F0"/>
    <w:multiLevelType w:val="multilevel"/>
    <w:tmpl w:val="27F08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F950C4"/>
    <w:multiLevelType w:val="multilevel"/>
    <w:tmpl w:val="6A666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D7"/>
    <w:rsid w:val="00046ED7"/>
    <w:rsid w:val="00174CD6"/>
    <w:rsid w:val="0040477B"/>
    <w:rsid w:val="005C2D2D"/>
    <w:rsid w:val="006C7DEE"/>
    <w:rsid w:val="0071170E"/>
    <w:rsid w:val="007851F3"/>
    <w:rsid w:val="007D2FA6"/>
    <w:rsid w:val="00891C37"/>
    <w:rsid w:val="00ED3146"/>
    <w:rsid w:val="00E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E295FD-DB13-46A2-BD8F-F927D907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MingLiu" w:eastAsiaTheme="minorEastAsia" w:hAnsi="PMingLiu" w:cs="PMingLiu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47"/>
  </w:style>
  <w:style w:type="paragraph" w:styleId="1">
    <w:name w:val="heading 1"/>
    <w:basedOn w:val="a"/>
    <w:link w:val="10"/>
    <w:uiPriority w:val="9"/>
    <w:qFormat/>
    <w:rsid w:val="000945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6520A"/>
    <w:pPr>
      <w:keepNext/>
      <w:spacing w:line="720" w:lineRule="auto"/>
      <w:outlineLvl w:val="3"/>
    </w:pPr>
    <w:rPr>
      <w:rFonts w:ascii="Arial" w:hAnsi="Arial" w:cs="Times New Roman"/>
      <w:kern w:val="2"/>
      <w:sz w:val="36"/>
      <w:szCs w:val="3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te Heading"/>
    <w:basedOn w:val="a"/>
    <w:next w:val="a"/>
    <w:link w:val="a5"/>
    <w:unhideWhenUsed/>
    <w:rsid w:val="008762C6"/>
    <w:pPr>
      <w:jc w:val="center"/>
    </w:pPr>
    <w:rPr>
      <w:rFonts w:ascii="標楷體" w:eastAsia="標楷體" w:hAnsi="Times New Roman" w:cs="Times New Roman"/>
      <w:spacing w:val="24"/>
    </w:rPr>
  </w:style>
  <w:style w:type="character" w:customStyle="1" w:styleId="a5">
    <w:name w:val="註釋標題 字元"/>
    <w:basedOn w:val="a0"/>
    <w:link w:val="a4"/>
    <w:rsid w:val="008762C6"/>
    <w:rPr>
      <w:rFonts w:ascii="標楷體" w:eastAsia="標楷體" w:hAnsi="Times New Roman" w:cs="Times New Roman"/>
      <w:spacing w:val="24"/>
      <w:szCs w:val="24"/>
    </w:rPr>
  </w:style>
  <w:style w:type="character" w:styleId="a6">
    <w:name w:val="Strong"/>
    <w:basedOn w:val="a0"/>
    <w:uiPriority w:val="22"/>
    <w:qFormat/>
    <w:rsid w:val="008762C6"/>
    <w:rPr>
      <w:b/>
      <w:bCs/>
    </w:rPr>
  </w:style>
  <w:style w:type="paragraph" w:styleId="a7">
    <w:name w:val="header"/>
    <w:basedOn w:val="a"/>
    <w:link w:val="a8"/>
    <w:uiPriority w:val="99"/>
    <w:unhideWhenUsed/>
    <w:rsid w:val="009B4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B4EE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B4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B4EE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6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D69C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8E2DC6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8E2DC6"/>
    <w:pPr>
      <w:ind w:leftChars="200" w:left="480"/>
    </w:pPr>
  </w:style>
  <w:style w:type="paragraph" w:customStyle="1" w:styleId="Default">
    <w:name w:val="Default"/>
    <w:rsid w:val="00B753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f">
    <w:name w:val="Body Text Indent"/>
    <w:basedOn w:val="a"/>
    <w:link w:val="af0"/>
    <w:rsid w:val="001D6C23"/>
    <w:pPr>
      <w:snapToGrid w:val="0"/>
      <w:spacing w:line="288" w:lineRule="auto"/>
      <w:ind w:firstLineChars="270" w:firstLine="540"/>
      <w:jc w:val="both"/>
    </w:pPr>
    <w:rPr>
      <w:rFonts w:ascii="ө" w:eastAsia="標楷體" w:hAnsi="ө" w:cs="Times New Roman"/>
      <w:color w:val="000000"/>
      <w:sz w:val="20"/>
      <w:szCs w:val="20"/>
    </w:rPr>
  </w:style>
  <w:style w:type="character" w:customStyle="1" w:styleId="af0">
    <w:name w:val="本文縮排 字元"/>
    <w:basedOn w:val="a0"/>
    <w:link w:val="af"/>
    <w:rsid w:val="001D6C23"/>
    <w:rPr>
      <w:rFonts w:ascii="ө" w:eastAsia="標楷體" w:hAnsi="ө" w:cs="Times New Roman"/>
      <w:color w:val="000000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0D62C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D62CE"/>
  </w:style>
  <w:style w:type="character" w:customStyle="1" w:styleId="af3">
    <w:name w:val="註解文字 字元"/>
    <w:basedOn w:val="a0"/>
    <w:link w:val="af2"/>
    <w:uiPriority w:val="99"/>
    <w:semiHidden/>
    <w:rsid w:val="000D62C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2CE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D62CE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721260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90798B"/>
    <w:pPr>
      <w:spacing w:before="100" w:beforeAutospacing="1" w:after="100" w:afterAutospacing="1"/>
    </w:pPr>
  </w:style>
  <w:style w:type="character" w:customStyle="1" w:styleId="11">
    <w:name w:val="未解析的提及1"/>
    <w:basedOn w:val="a0"/>
    <w:uiPriority w:val="99"/>
    <w:semiHidden/>
    <w:unhideWhenUsed/>
    <w:rsid w:val="00D37708"/>
    <w:rPr>
      <w:color w:val="605E5C"/>
      <w:shd w:val="clear" w:color="auto" w:fill="E1DFDD"/>
    </w:rPr>
  </w:style>
  <w:style w:type="character" w:styleId="af7">
    <w:name w:val="Emphasis"/>
    <w:basedOn w:val="a0"/>
    <w:uiPriority w:val="20"/>
    <w:qFormat/>
    <w:rsid w:val="0083534A"/>
    <w:rPr>
      <w:i/>
      <w:iCs/>
    </w:rPr>
  </w:style>
  <w:style w:type="character" w:customStyle="1" w:styleId="10">
    <w:name w:val="標題 1 字元"/>
    <w:basedOn w:val="a0"/>
    <w:link w:val="1"/>
    <w:uiPriority w:val="9"/>
    <w:rsid w:val="000945D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40">
    <w:name w:val="標題 4 字元"/>
    <w:basedOn w:val="a0"/>
    <w:link w:val="4"/>
    <w:uiPriority w:val="99"/>
    <w:semiHidden/>
    <w:rsid w:val="0006520A"/>
    <w:rPr>
      <w:rFonts w:ascii="Arial" w:eastAsia="新細明體" w:hAnsi="Arial" w:cs="Times New Roman"/>
      <w:sz w:val="36"/>
      <w:szCs w:val="36"/>
    </w:rPr>
  </w:style>
  <w:style w:type="table" w:styleId="af8">
    <w:name w:val="Table Grid"/>
    <w:basedOn w:val="a1"/>
    <w:uiPriority w:val="99"/>
    <w:rsid w:val="0006520A"/>
    <w:rPr>
      <w:rFonts w:ascii="Calibri" w:eastAsia="SimSu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highlight">
    <w:name w:val="highlight"/>
    <w:basedOn w:val="a0"/>
    <w:rsid w:val="00342D53"/>
  </w:style>
  <w:style w:type="character" w:customStyle="1" w:styleId="UnresolvedMention">
    <w:name w:val="Unresolved Mention"/>
    <w:basedOn w:val="a0"/>
    <w:uiPriority w:val="99"/>
    <w:semiHidden/>
    <w:unhideWhenUsed/>
    <w:rsid w:val="0090732B"/>
    <w:rPr>
      <w:color w:val="605E5C"/>
      <w:shd w:val="clear" w:color="auto" w:fill="E1DFDD"/>
    </w:rPr>
  </w:style>
  <w:style w:type="table" w:customStyle="1" w:styleId="afd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l0PqFIMaZEQ&amp;t=174s" TargetMode="External"/><Relationship Id="rId18" Type="http://schemas.openxmlformats.org/officeDocument/2006/relationships/image" Target="media/image8.jpg"/><Relationship Id="rId26" Type="http://schemas.openxmlformats.org/officeDocument/2006/relationships/image" Target="media/image16.jp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yperlink" Target="https://www.youtube.com/watch?v=UEgk2Bgz16s" TargetMode="External"/><Relationship Id="rId25" Type="http://schemas.openxmlformats.org/officeDocument/2006/relationships/image" Target="media/image15.jp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jpg"/><Relationship Id="rId29" Type="http://schemas.openxmlformats.org/officeDocument/2006/relationships/image" Target="media/image1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image" Target="media/image14.jpg"/><Relationship Id="rId32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image" Target="media/image13.jpg"/><Relationship Id="rId28" Type="http://schemas.openxmlformats.org/officeDocument/2006/relationships/image" Target="media/image18.jpg"/><Relationship Id="rId10" Type="http://schemas.openxmlformats.org/officeDocument/2006/relationships/hyperlink" Target="https://www.youtube.com/watch?v=Igt3b84lNCk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jpg"/><Relationship Id="rId22" Type="http://schemas.openxmlformats.org/officeDocument/2006/relationships/image" Target="media/image12.jpg"/><Relationship Id="rId27" Type="http://schemas.openxmlformats.org/officeDocument/2006/relationships/image" Target="media/image17.jpg"/><Relationship Id="rId30" Type="http://schemas.openxmlformats.org/officeDocument/2006/relationships/image" Target="media/image20.jpg"/><Relationship Id="rId35" Type="http://schemas.openxmlformats.org/officeDocument/2006/relationships/theme" Target="theme/theme1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IHs+NqWPCSnKAzVKmkOfC1KOvw==">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6</cp:revision>
  <dcterms:created xsi:type="dcterms:W3CDTF">2021-08-18T05:33:00Z</dcterms:created>
  <dcterms:modified xsi:type="dcterms:W3CDTF">2021-12-12T01:50:00Z</dcterms:modified>
</cp:coreProperties>
</file>